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附件 1：20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20</w:t>
      </w:r>
      <w:r>
        <w:rPr>
          <w:rFonts w:hint="eastAsia" w:ascii="黑体" w:hAnsi="黑体" w:eastAsia="黑体"/>
          <w:b/>
          <w:sz w:val="36"/>
          <w:szCs w:val="32"/>
        </w:rPr>
        <w:t>-202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6"/>
          <w:szCs w:val="32"/>
        </w:rPr>
        <w:t>学年家庭经济困难学生资格复查新认定、调整名单（合计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25</w:t>
      </w:r>
      <w:r>
        <w:rPr>
          <w:rFonts w:hint="eastAsia" w:ascii="黑体" w:hAnsi="黑体" w:eastAsia="黑体"/>
          <w:b/>
          <w:sz w:val="36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新认定家庭经济困难学生名单（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color w:val="FF0000"/>
          <w:sz w:val="32"/>
          <w:szCs w:val="32"/>
        </w:rPr>
        <w:t>新增</w:t>
      </w:r>
      <w:r>
        <w:rPr>
          <w:rFonts w:hint="eastAsia" w:ascii="仿宋" w:hAnsi="仿宋" w:eastAsia="仿宋"/>
          <w:b/>
          <w:sz w:val="32"/>
          <w:szCs w:val="32"/>
        </w:rPr>
        <w:t>A档-家庭经济特别困难（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校本部：</w:t>
      </w:r>
      <w:r>
        <w:rPr>
          <w:rFonts w:hint="eastAsia" w:ascii="仿宋" w:hAnsi="仿宋" w:eastAsia="仿宋" w:cs="仿宋"/>
          <w:sz w:val="32"/>
          <w:szCs w:val="32"/>
        </w:rPr>
        <w:t>林宝蓝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银邦瑞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李恒丁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王丽春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许英浩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李竺鸿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联办点：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申翔宇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李剑章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陆淼佳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庞玉新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color w:val="FF0000"/>
          <w:sz w:val="32"/>
          <w:szCs w:val="32"/>
        </w:rPr>
        <w:t>新增</w:t>
      </w:r>
      <w:r>
        <w:rPr>
          <w:rFonts w:hint="eastAsia" w:ascii="仿宋" w:hAnsi="仿宋" w:eastAsia="仿宋"/>
          <w:b/>
          <w:sz w:val="32"/>
          <w:szCs w:val="32"/>
        </w:rPr>
        <w:t>B档-家庭经济突发事件困难（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丁桂珍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陈春凤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韦建能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李俊林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杜坦谕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祝林恩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黄盛谭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覃蓉蓉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0" w:hanging="720" w:firstLineChars="0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调整家庭经济困难学生档次名单（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贫困</w:t>
      </w:r>
      <w:r>
        <w:rPr>
          <w:rFonts w:hint="eastAsia" w:ascii="仿宋" w:hAnsi="仿宋" w:eastAsia="仿宋"/>
          <w:b/>
          <w:sz w:val="32"/>
          <w:szCs w:val="32"/>
        </w:rPr>
        <w:t>C档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调A档：</w:t>
      </w: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黄彬锐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王扬鹏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黄海婷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贫困</w:t>
      </w:r>
      <w:r>
        <w:rPr>
          <w:rFonts w:hint="eastAsia" w:ascii="仿宋" w:hAnsi="仿宋" w:eastAsia="仿宋"/>
          <w:b/>
          <w:sz w:val="32"/>
          <w:szCs w:val="32"/>
        </w:rPr>
        <w:t>C档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调B档：</w:t>
      </w: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贺宥铭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朱丽丽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金期右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 w:val="0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F52F1"/>
    <w:multiLevelType w:val="multilevel"/>
    <w:tmpl w:val="581F52F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ascii="黑体" w:hAnsi="黑体" w:eastAsia="黑体" w:cstheme="minorBidi"/>
      </w:rPr>
    </w:lvl>
    <w:lvl w:ilvl="1" w:tentative="0">
      <w:start w:val="1"/>
      <w:numFmt w:val="ideograph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40"/>
    <w:rsid w:val="001E7B40"/>
    <w:rsid w:val="00203EC9"/>
    <w:rsid w:val="002F339A"/>
    <w:rsid w:val="003421B7"/>
    <w:rsid w:val="009B1629"/>
    <w:rsid w:val="03C06827"/>
    <w:rsid w:val="1B960E6B"/>
    <w:rsid w:val="24DE5DBF"/>
    <w:rsid w:val="2D641F1E"/>
    <w:rsid w:val="39B70C86"/>
    <w:rsid w:val="4CE91694"/>
    <w:rsid w:val="6A08020C"/>
    <w:rsid w:val="7950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713</Characters>
  <Lines>5</Lines>
  <Paragraphs>1</Paragraphs>
  <TotalTime>0</TotalTime>
  <ScaleCrop>false</ScaleCrop>
  <LinksUpToDate>false</LinksUpToDate>
  <CharactersWithSpaces>836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2020-04-22T14:40:00Z</dcterms:created>
  <dc:creator>lenovo</dc:creator>
  <cp:lastModifiedBy>Administrator</cp:lastModifiedBy>
  <dcterms:modified xsi:type="dcterms:W3CDTF">2021-04-07T08:49:32Z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